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719" w:rsidRPr="00657F36" w:rsidRDefault="00177719" w:rsidP="00177719">
      <w:pPr>
        <w:jc w:val="center"/>
        <w:rPr>
          <w:rFonts w:cs="Arial"/>
          <w:b/>
        </w:rPr>
      </w:pPr>
      <w:r w:rsidRPr="00657F36">
        <w:rPr>
          <w:rFonts w:cs="Arial"/>
          <w:b/>
        </w:rPr>
        <w:t>Фина</w:t>
      </w:r>
      <w:r w:rsidR="0099102A">
        <w:rPr>
          <w:rFonts w:cs="Arial"/>
          <w:b/>
        </w:rPr>
        <w:t>нсово-экономическое обоснование</w:t>
      </w:r>
    </w:p>
    <w:p w:rsidR="00177719" w:rsidRPr="00657F36" w:rsidRDefault="00982D27" w:rsidP="00177719">
      <w:pPr>
        <w:widowControl w:val="0"/>
        <w:autoSpaceDE w:val="0"/>
        <w:autoSpaceDN w:val="0"/>
        <w:adjustRightInd w:val="0"/>
        <w:jc w:val="center"/>
        <w:rPr>
          <w:rFonts w:cs="Arial"/>
          <w:b/>
          <w:bCs/>
        </w:rPr>
      </w:pPr>
      <w:r w:rsidRPr="00657F36">
        <w:rPr>
          <w:rFonts w:cs="Arial"/>
          <w:b/>
          <w:bCs/>
        </w:rPr>
        <w:t>к</w:t>
      </w:r>
      <w:r w:rsidR="00F2591F" w:rsidRPr="00657F36">
        <w:rPr>
          <w:rFonts w:cs="Arial"/>
          <w:b/>
          <w:bCs/>
        </w:rPr>
        <w:t xml:space="preserve"> проекту з</w:t>
      </w:r>
      <w:r w:rsidR="00177719" w:rsidRPr="00657F36">
        <w:rPr>
          <w:rFonts w:cs="Arial"/>
          <w:b/>
          <w:bCs/>
        </w:rPr>
        <w:t xml:space="preserve">акона </w:t>
      </w:r>
      <w:proofErr w:type="gramStart"/>
      <w:r w:rsidR="00177719" w:rsidRPr="00657F36">
        <w:rPr>
          <w:rFonts w:cs="Arial"/>
          <w:b/>
          <w:bCs/>
        </w:rPr>
        <w:t>Тюменской</w:t>
      </w:r>
      <w:proofErr w:type="gramEnd"/>
      <w:r w:rsidR="00177719" w:rsidRPr="00657F36">
        <w:rPr>
          <w:rFonts w:cs="Arial"/>
          <w:b/>
          <w:bCs/>
        </w:rPr>
        <w:t xml:space="preserve"> области </w:t>
      </w:r>
      <w:r w:rsidR="00F97E3C">
        <w:rPr>
          <w:rFonts w:cs="Arial"/>
          <w:b/>
          <w:bCs/>
        </w:rPr>
        <w:t>«</w:t>
      </w:r>
      <w:r w:rsidR="00177719" w:rsidRPr="00657F36">
        <w:rPr>
          <w:rFonts w:cs="Arial"/>
          <w:b/>
          <w:bCs/>
        </w:rPr>
        <w:t>О внесении изменени</w:t>
      </w:r>
      <w:r w:rsidR="0099102A">
        <w:rPr>
          <w:rFonts w:cs="Arial"/>
          <w:b/>
          <w:bCs/>
        </w:rPr>
        <w:t>я</w:t>
      </w:r>
    </w:p>
    <w:p w:rsidR="00425242" w:rsidRDefault="0099102A" w:rsidP="00D964BC">
      <w:pPr>
        <w:jc w:val="center"/>
        <w:rPr>
          <w:rFonts w:cs="Arial"/>
          <w:b/>
        </w:rPr>
      </w:pPr>
      <w:proofErr w:type="gramStart"/>
      <w:r>
        <w:rPr>
          <w:rFonts w:cs="Arial"/>
          <w:b/>
        </w:rPr>
        <w:t>в</w:t>
      </w:r>
      <w:r w:rsidR="00425242">
        <w:rPr>
          <w:rFonts w:cs="Arial"/>
          <w:b/>
        </w:rPr>
        <w:t xml:space="preserve"> статью 5</w:t>
      </w:r>
      <w:r w:rsidR="00405640" w:rsidRPr="00657F36">
        <w:rPr>
          <w:rFonts w:cs="Arial"/>
          <w:b/>
        </w:rPr>
        <w:t xml:space="preserve"> </w:t>
      </w:r>
      <w:r>
        <w:rPr>
          <w:rFonts w:cs="Arial"/>
          <w:b/>
        </w:rPr>
        <w:t>Закон</w:t>
      </w:r>
      <w:r w:rsidR="00425242">
        <w:rPr>
          <w:rFonts w:cs="Arial"/>
          <w:b/>
        </w:rPr>
        <w:t>а</w:t>
      </w:r>
      <w:r w:rsidR="00405640" w:rsidRPr="00657F36">
        <w:rPr>
          <w:rFonts w:cs="Arial"/>
          <w:b/>
        </w:rPr>
        <w:t xml:space="preserve"> Тюменской области</w:t>
      </w:r>
      <w:proofErr w:type="gramEnd"/>
    </w:p>
    <w:p w:rsidR="00D964BC" w:rsidRPr="00657F36" w:rsidRDefault="00F97E3C" w:rsidP="00D964BC">
      <w:pPr>
        <w:jc w:val="center"/>
        <w:rPr>
          <w:rFonts w:cs="Arial"/>
          <w:b/>
        </w:rPr>
      </w:pPr>
      <w:r>
        <w:rPr>
          <w:rFonts w:cs="Arial"/>
          <w:b/>
        </w:rPr>
        <w:t>«</w:t>
      </w:r>
      <w:r w:rsidR="0099102A">
        <w:rPr>
          <w:rFonts w:cs="Arial"/>
          <w:b/>
        </w:rPr>
        <w:t>О Счетной палате Тюменской области</w:t>
      </w:r>
      <w:r>
        <w:rPr>
          <w:rFonts w:cs="Arial"/>
          <w:b/>
        </w:rPr>
        <w:t>»</w:t>
      </w:r>
    </w:p>
    <w:p w:rsidR="00177719" w:rsidRPr="008D34A9" w:rsidRDefault="00177719" w:rsidP="008D34A9">
      <w:pPr>
        <w:autoSpaceDE w:val="0"/>
        <w:autoSpaceDN w:val="0"/>
        <w:adjustRightInd w:val="0"/>
        <w:ind w:firstLine="709"/>
        <w:jc w:val="both"/>
        <w:rPr>
          <w:rFonts w:cs="Arial"/>
          <w:bCs/>
        </w:rPr>
      </w:pPr>
    </w:p>
    <w:p w:rsidR="00177719" w:rsidRDefault="00177719" w:rsidP="00C747AE">
      <w:pPr>
        <w:spacing w:line="276" w:lineRule="auto"/>
        <w:ind w:firstLine="709"/>
        <w:jc w:val="both"/>
        <w:rPr>
          <w:rFonts w:cs="Arial"/>
        </w:rPr>
      </w:pPr>
      <w:proofErr w:type="gramStart"/>
      <w:r w:rsidRPr="00657F36">
        <w:rPr>
          <w:rFonts w:cs="Arial"/>
        </w:rPr>
        <w:t xml:space="preserve">Принятие и реализация Закона Тюменской области </w:t>
      </w:r>
      <w:r w:rsidR="00984446">
        <w:rPr>
          <w:rFonts w:cs="Arial"/>
        </w:rPr>
        <w:t>«</w:t>
      </w:r>
      <w:r w:rsidRPr="00657F36">
        <w:rPr>
          <w:rFonts w:cs="Arial"/>
        </w:rPr>
        <w:t>О внесении изменени</w:t>
      </w:r>
      <w:r w:rsidR="0099102A">
        <w:rPr>
          <w:rFonts w:cs="Arial"/>
        </w:rPr>
        <w:t>я</w:t>
      </w:r>
      <w:r w:rsidRPr="00657F36">
        <w:rPr>
          <w:rFonts w:cs="Arial"/>
        </w:rPr>
        <w:t xml:space="preserve"> </w:t>
      </w:r>
      <w:r w:rsidR="00C25611" w:rsidRPr="00657F36">
        <w:rPr>
          <w:rFonts w:cs="Arial"/>
        </w:rPr>
        <w:t>в</w:t>
      </w:r>
      <w:r w:rsidR="00425242">
        <w:rPr>
          <w:rFonts w:cs="Arial"/>
        </w:rPr>
        <w:t xml:space="preserve"> статью 5</w:t>
      </w:r>
      <w:r w:rsidR="0099102A">
        <w:rPr>
          <w:rFonts w:cs="Arial"/>
        </w:rPr>
        <w:t xml:space="preserve"> З</w:t>
      </w:r>
      <w:r w:rsidR="00C25611" w:rsidRPr="00657F36">
        <w:rPr>
          <w:rFonts w:cs="Arial"/>
        </w:rPr>
        <w:t>акон</w:t>
      </w:r>
      <w:r w:rsidR="00425242">
        <w:rPr>
          <w:rFonts w:cs="Arial"/>
        </w:rPr>
        <w:t xml:space="preserve">а </w:t>
      </w:r>
      <w:r w:rsidRPr="00657F36">
        <w:rPr>
          <w:rFonts w:cs="Arial"/>
        </w:rPr>
        <w:t>Тюменской области</w:t>
      </w:r>
      <w:r w:rsidR="00984446">
        <w:rPr>
          <w:rFonts w:cs="Arial"/>
        </w:rPr>
        <w:t xml:space="preserve"> «</w:t>
      </w:r>
      <w:r w:rsidR="0099102A">
        <w:rPr>
          <w:rFonts w:cs="Arial"/>
        </w:rPr>
        <w:t>О Счетной палате Тюменской области</w:t>
      </w:r>
      <w:r w:rsidR="00984446">
        <w:rPr>
          <w:rFonts w:cs="Arial"/>
        </w:rPr>
        <w:t>»</w:t>
      </w:r>
      <w:r w:rsidRPr="00657F36">
        <w:rPr>
          <w:rFonts w:cs="Arial"/>
        </w:rPr>
        <w:t xml:space="preserve"> не потребует дополнительных расходов из областного бюджета.</w:t>
      </w:r>
      <w:proofErr w:type="gramEnd"/>
    </w:p>
    <w:p w:rsidR="00657F36" w:rsidRDefault="00657F36" w:rsidP="0099102A">
      <w:pPr>
        <w:spacing w:line="276" w:lineRule="auto"/>
        <w:jc w:val="both"/>
        <w:rPr>
          <w:rFonts w:cs="Arial"/>
        </w:rPr>
      </w:pPr>
    </w:p>
    <w:p w:rsidR="0099102A" w:rsidRPr="00657F36" w:rsidRDefault="0099102A" w:rsidP="0099102A">
      <w:pPr>
        <w:spacing w:line="276" w:lineRule="auto"/>
        <w:jc w:val="both"/>
        <w:rPr>
          <w:rFonts w:cs="Arial"/>
        </w:rPr>
      </w:pPr>
    </w:p>
    <w:p w:rsidR="00177719" w:rsidRPr="00657F36" w:rsidRDefault="00177719" w:rsidP="00C62AC2">
      <w:pPr>
        <w:spacing w:line="276" w:lineRule="auto"/>
        <w:rPr>
          <w:rFonts w:cs="Arial"/>
        </w:rPr>
      </w:pPr>
    </w:p>
    <w:p w:rsidR="00177719" w:rsidRPr="00657F36" w:rsidRDefault="00177719" w:rsidP="00B31C27">
      <w:pPr>
        <w:jc w:val="center"/>
        <w:rPr>
          <w:rFonts w:cs="Arial"/>
          <w:b/>
        </w:rPr>
      </w:pPr>
      <w:r w:rsidRPr="00657F36">
        <w:rPr>
          <w:rFonts w:cs="Arial"/>
          <w:b/>
        </w:rPr>
        <w:t>Перечень актов областного законодательства,</w:t>
      </w:r>
    </w:p>
    <w:p w:rsidR="00177719" w:rsidRPr="00657F36" w:rsidRDefault="00177719" w:rsidP="00B31C27">
      <w:pPr>
        <w:widowControl w:val="0"/>
        <w:autoSpaceDE w:val="0"/>
        <w:autoSpaceDN w:val="0"/>
        <w:adjustRightInd w:val="0"/>
        <w:jc w:val="center"/>
        <w:rPr>
          <w:rFonts w:cs="Arial"/>
          <w:b/>
          <w:bCs/>
        </w:rPr>
      </w:pPr>
      <w:r w:rsidRPr="00657F36">
        <w:rPr>
          <w:rFonts w:cs="Arial"/>
          <w:b/>
          <w:bCs/>
        </w:rPr>
        <w:t xml:space="preserve">подлежащих признанию </w:t>
      </w:r>
      <w:proofErr w:type="gramStart"/>
      <w:r w:rsidRPr="00657F36">
        <w:rPr>
          <w:rFonts w:cs="Arial"/>
          <w:b/>
          <w:bCs/>
        </w:rPr>
        <w:t>утратившими</w:t>
      </w:r>
      <w:proofErr w:type="gramEnd"/>
      <w:r w:rsidRPr="00657F36">
        <w:rPr>
          <w:rFonts w:cs="Arial"/>
          <w:b/>
          <w:bCs/>
        </w:rPr>
        <w:t xml:space="preserve"> силу, приостановлению,</w:t>
      </w:r>
    </w:p>
    <w:p w:rsidR="0099102A" w:rsidRDefault="00177719" w:rsidP="00B31C27">
      <w:pPr>
        <w:widowControl w:val="0"/>
        <w:autoSpaceDE w:val="0"/>
        <w:autoSpaceDN w:val="0"/>
        <w:adjustRightInd w:val="0"/>
        <w:jc w:val="center"/>
        <w:rPr>
          <w:rFonts w:cs="Arial"/>
          <w:b/>
          <w:bCs/>
        </w:rPr>
      </w:pPr>
      <w:r w:rsidRPr="00657F36">
        <w:rPr>
          <w:rFonts w:cs="Arial"/>
          <w:b/>
          <w:bCs/>
        </w:rPr>
        <w:t>изменению</w:t>
      </w:r>
      <w:r w:rsidR="00982D27" w:rsidRPr="00657F36">
        <w:rPr>
          <w:rFonts w:cs="Arial"/>
          <w:b/>
          <w:bCs/>
        </w:rPr>
        <w:t>, дополнению</w:t>
      </w:r>
      <w:r w:rsidRPr="00657F36">
        <w:rPr>
          <w:rFonts w:cs="Arial"/>
          <w:b/>
          <w:bCs/>
        </w:rPr>
        <w:t xml:space="preserve"> ил</w:t>
      </w:r>
      <w:r w:rsidR="0099102A">
        <w:rPr>
          <w:rFonts w:cs="Arial"/>
          <w:b/>
          <w:bCs/>
        </w:rPr>
        <w:t>и принятию в связи с принятием</w:t>
      </w:r>
    </w:p>
    <w:p w:rsidR="0099102A" w:rsidRDefault="00982D27" w:rsidP="00B31C27">
      <w:pPr>
        <w:widowControl w:val="0"/>
        <w:autoSpaceDE w:val="0"/>
        <w:autoSpaceDN w:val="0"/>
        <w:adjustRightInd w:val="0"/>
        <w:jc w:val="center"/>
        <w:rPr>
          <w:rFonts w:cs="Arial"/>
          <w:b/>
          <w:bCs/>
        </w:rPr>
      </w:pPr>
      <w:r w:rsidRPr="00657F36">
        <w:rPr>
          <w:rFonts w:cs="Arial"/>
          <w:b/>
          <w:bCs/>
        </w:rPr>
        <w:t>З</w:t>
      </w:r>
      <w:r w:rsidR="00177719" w:rsidRPr="00657F36">
        <w:rPr>
          <w:rFonts w:cs="Arial"/>
          <w:b/>
          <w:bCs/>
        </w:rPr>
        <w:t xml:space="preserve">акона </w:t>
      </w:r>
      <w:proofErr w:type="gramStart"/>
      <w:r w:rsidR="00C747AE" w:rsidRPr="00657F36">
        <w:rPr>
          <w:rFonts w:cs="Arial"/>
          <w:b/>
          <w:bCs/>
        </w:rPr>
        <w:t>Т</w:t>
      </w:r>
      <w:r w:rsidR="00177719" w:rsidRPr="00657F36">
        <w:rPr>
          <w:rFonts w:cs="Arial"/>
          <w:b/>
          <w:bCs/>
        </w:rPr>
        <w:t>юменской</w:t>
      </w:r>
      <w:proofErr w:type="gramEnd"/>
      <w:r w:rsidR="00177719" w:rsidRPr="00657F36">
        <w:rPr>
          <w:rFonts w:cs="Arial"/>
          <w:b/>
          <w:bCs/>
        </w:rPr>
        <w:t xml:space="preserve"> области </w:t>
      </w:r>
      <w:r w:rsidR="00F97E3C">
        <w:rPr>
          <w:rFonts w:cs="Arial"/>
          <w:b/>
          <w:bCs/>
        </w:rPr>
        <w:t>«</w:t>
      </w:r>
      <w:r w:rsidR="00405640" w:rsidRPr="00657F36">
        <w:rPr>
          <w:rFonts w:cs="Arial"/>
          <w:b/>
          <w:bCs/>
        </w:rPr>
        <w:t>О внесении изменени</w:t>
      </w:r>
      <w:r w:rsidR="0099102A">
        <w:rPr>
          <w:rFonts w:cs="Arial"/>
          <w:b/>
          <w:bCs/>
        </w:rPr>
        <w:t>я</w:t>
      </w:r>
    </w:p>
    <w:p w:rsidR="00425242" w:rsidRDefault="00425242" w:rsidP="00B31C27">
      <w:pPr>
        <w:widowControl w:val="0"/>
        <w:autoSpaceDE w:val="0"/>
        <w:autoSpaceDN w:val="0"/>
        <w:adjustRightInd w:val="0"/>
        <w:jc w:val="center"/>
        <w:rPr>
          <w:rFonts w:cs="Arial"/>
          <w:b/>
        </w:rPr>
      </w:pPr>
      <w:proofErr w:type="gramStart"/>
      <w:r>
        <w:rPr>
          <w:rFonts w:cs="Arial"/>
          <w:b/>
        </w:rPr>
        <w:t>в статью 5</w:t>
      </w:r>
      <w:r w:rsidR="00405640" w:rsidRPr="00657F36">
        <w:rPr>
          <w:rFonts w:cs="Arial"/>
          <w:b/>
        </w:rPr>
        <w:t xml:space="preserve"> </w:t>
      </w:r>
      <w:r w:rsidR="0099102A">
        <w:rPr>
          <w:rFonts w:cs="Arial"/>
          <w:b/>
        </w:rPr>
        <w:t>Закон</w:t>
      </w:r>
      <w:r>
        <w:rPr>
          <w:rFonts w:cs="Arial"/>
          <w:b/>
        </w:rPr>
        <w:t>а</w:t>
      </w:r>
      <w:r w:rsidR="00405640" w:rsidRPr="00657F36">
        <w:rPr>
          <w:rFonts w:cs="Arial"/>
          <w:b/>
        </w:rPr>
        <w:t xml:space="preserve"> Тюменской области</w:t>
      </w:r>
      <w:proofErr w:type="gramEnd"/>
    </w:p>
    <w:p w:rsidR="00405640" w:rsidRPr="00657F36" w:rsidRDefault="00F97E3C" w:rsidP="00B31C27">
      <w:pPr>
        <w:widowControl w:val="0"/>
        <w:autoSpaceDE w:val="0"/>
        <w:autoSpaceDN w:val="0"/>
        <w:adjustRightInd w:val="0"/>
        <w:jc w:val="center"/>
        <w:rPr>
          <w:rFonts w:cs="Arial"/>
          <w:b/>
        </w:rPr>
      </w:pPr>
      <w:r>
        <w:rPr>
          <w:rFonts w:cs="Arial"/>
          <w:b/>
        </w:rPr>
        <w:t>«</w:t>
      </w:r>
      <w:r w:rsidR="0099102A">
        <w:rPr>
          <w:rFonts w:cs="Arial"/>
          <w:b/>
        </w:rPr>
        <w:t>О Счетной палате Тюменской области</w:t>
      </w:r>
      <w:r>
        <w:rPr>
          <w:rFonts w:cs="Arial"/>
          <w:b/>
        </w:rPr>
        <w:t>»</w:t>
      </w:r>
    </w:p>
    <w:p w:rsidR="00B31C27" w:rsidRPr="008D34A9" w:rsidRDefault="00B31C27" w:rsidP="008D34A9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bCs/>
        </w:rPr>
      </w:pPr>
    </w:p>
    <w:p w:rsidR="00177719" w:rsidRDefault="00982D27" w:rsidP="00982D2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</w:rPr>
      </w:pPr>
      <w:r w:rsidRPr="00657F36">
        <w:rPr>
          <w:rFonts w:cs="Arial"/>
        </w:rPr>
        <w:t>Принятие З</w:t>
      </w:r>
      <w:r w:rsidR="00177719" w:rsidRPr="00657F36">
        <w:rPr>
          <w:rFonts w:cs="Arial"/>
        </w:rPr>
        <w:t xml:space="preserve">акона Тюменской области </w:t>
      </w:r>
      <w:r w:rsidR="00984446">
        <w:rPr>
          <w:rFonts w:cs="Arial"/>
        </w:rPr>
        <w:t>«</w:t>
      </w:r>
      <w:r w:rsidR="00AB0ED3" w:rsidRPr="00657F36">
        <w:rPr>
          <w:rFonts w:cs="Arial"/>
        </w:rPr>
        <w:t>О внесении изменени</w:t>
      </w:r>
      <w:r w:rsidR="0099102A">
        <w:rPr>
          <w:rFonts w:cs="Arial"/>
        </w:rPr>
        <w:t xml:space="preserve">я                           </w:t>
      </w:r>
      <w:r w:rsidR="00AB0ED3" w:rsidRPr="00657F36">
        <w:rPr>
          <w:rFonts w:cs="Arial"/>
        </w:rPr>
        <w:t xml:space="preserve"> в</w:t>
      </w:r>
      <w:r w:rsidR="00425242">
        <w:rPr>
          <w:rFonts w:cs="Arial"/>
        </w:rPr>
        <w:t xml:space="preserve"> статью 5</w:t>
      </w:r>
      <w:r w:rsidR="00AB0ED3" w:rsidRPr="00657F36">
        <w:rPr>
          <w:rFonts w:cs="Arial"/>
        </w:rPr>
        <w:t xml:space="preserve"> </w:t>
      </w:r>
      <w:r w:rsidR="0099102A">
        <w:rPr>
          <w:rFonts w:cs="Arial"/>
        </w:rPr>
        <w:t>Закон</w:t>
      </w:r>
      <w:r w:rsidR="00425242">
        <w:rPr>
          <w:rFonts w:cs="Arial"/>
        </w:rPr>
        <w:t xml:space="preserve">а </w:t>
      </w:r>
      <w:r w:rsidR="00AB0ED3" w:rsidRPr="00657F36">
        <w:rPr>
          <w:rFonts w:cs="Arial"/>
        </w:rPr>
        <w:t>Тюменской области</w:t>
      </w:r>
      <w:r w:rsidR="0099102A">
        <w:rPr>
          <w:rFonts w:cs="Arial"/>
        </w:rPr>
        <w:t xml:space="preserve"> </w:t>
      </w:r>
      <w:r w:rsidR="00984446">
        <w:rPr>
          <w:rFonts w:cs="Arial"/>
        </w:rPr>
        <w:t>«</w:t>
      </w:r>
      <w:r w:rsidR="0099102A">
        <w:rPr>
          <w:rFonts w:cs="Arial"/>
        </w:rPr>
        <w:t>О Счетной палате Тюменской области</w:t>
      </w:r>
      <w:r w:rsidR="00984446">
        <w:rPr>
          <w:rFonts w:cs="Arial"/>
        </w:rPr>
        <w:t>»</w:t>
      </w:r>
      <w:r w:rsidR="0099102A">
        <w:rPr>
          <w:rFonts w:cs="Arial"/>
          <w:lang w:eastAsia="en-US"/>
        </w:rPr>
        <w:t xml:space="preserve">                               </w:t>
      </w:r>
      <w:r w:rsidR="00D964BC" w:rsidRPr="00657F36">
        <w:rPr>
          <w:rFonts w:cs="Arial"/>
          <w:lang w:eastAsia="en-US"/>
        </w:rPr>
        <w:t xml:space="preserve"> </w:t>
      </w:r>
      <w:r w:rsidR="00177719" w:rsidRPr="00657F36">
        <w:rPr>
          <w:rFonts w:cs="Arial"/>
        </w:rPr>
        <w:t xml:space="preserve">не потребует </w:t>
      </w:r>
      <w:r w:rsidRPr="00657F36">
        <w:rPr>
          <w:rFonts w:cs="Arial"/>
          <w:bCs/>
        </w:rPr>
        <w:t xml:space="preserve">признания </w:t>
      </w:r>
      <w:proofErr w:type="gramStart"/>
      <w:r w:rsidRPr="00657F36">
        <w:rPr>
          <w:rFonts w:cs="Arial"/>
          <w:bCs/>
        </w:rPr>
        <w:t>утратившими</w:t>
      </w:r>
      <w:proofErr w:type="gramEnd"/>
      <w:r w:rsidRPr="00657F36">
        <w:rPr>
          <w:rFonts w:cs="Arial"/>
          <w:bCs/>
        </w:rPr>
        <w:t xml:space="preserve"> силу, приостановления,</w:t>
      </w:r>
      <w:r w:rsidRPr="00657F36">
        <w:rPr>
          <w:rFonts w:cs="Arial"/>
        </w:rPr>
        <w:t xml:space="preserve"> </w:t>
      </w:r>
      <w:r w:rsidR="00177719" w:rsidRPr="00657F36">
        <w:rPr>
          <w:rFonts w:cs="Arial"/>
        </w:rPr>
        <w:t>изменени</w:t>
      </w:r>
      <w:r w:rsidRPr="00657F36">
        <w:rPr>
          <w:rFonts w:cs="Arial"/>
        </w:rPr>
        <w:t>я,</w:t>
      </w:r>
      <w:r w:rsidR="00177719" w:rsidRPr="00657F36">
        <w:rPr>
          <w:rFonts w:cs="Arial"/>
        </w:rPr>
        <w:t xml:space="preserve"> дополнени</w:t>
      </w:r>
      <w:r w:rsidRPr="00657F36">
        <w:rPr>
          <w:rFonts w:cs="Arial"/>
        </w:rPr>
        <w:t xml:space="preserve">я действующих законов Тюменской области, а также принятия </w:t>
      </w:r>
      <w:r w:rsidR="0099102A">
        <w:rPr>
          <w:rFonts w:cs="Arial"/>
        </w:rPr>
        <w:t xml:space="preserve">                            </w:t>
      </w:r>
      <w:r w:rsidRPr="00657F36">
        <w:rPr>
          <w:rFonts w:cs="Arial"/>
        </w:rPr>
        <w:t>в связи с реализацией данного З</w:t>
      </w:r>
      <w:r w:rsidR="00177719" w:rsidRPr="00657F36">
        <w:rPr>
          <w:rFonts w:cs="Arial"/>
        </w:rPr>
        <w:t>акона других нормативных правовых актов Тюменской области.</w:t>
      </w:r>
    </w:p>
    <w:p w:rsidR="00657F36" w:rsidRDefault="00657F36" w:rsidP="0099102A">
      <w:pPr>
        <w:autoSpaceDE w:val="0"/>
        <w:autoSpaceDN w:val="0"/>
        <w:adjustRightInd w:val="0"/>
        <w:spacing w:line="276" w:lineRule="auto"/>
        <w:jc w:val="both"/>
        <w:rPr>
          <w:rFonts w:cs="Arial"/>
        </w:rPr>
      </w:pPr>
    </w:p>
    <w:p w:rsidR="00657F36" w:rsidRPr="00657F36" w:rsidRDefault="00657F36" w:rsidP="0099102A">
      <w:pPr>
        <w:autoSpaceDE w:val="0"/>
        <w:autoSpaceDN w:val="0"/>
        <w:adjustRightInd w:val="0"/>
        <w:spacing w:line="276" w:lineRule="auto"/>
        <w:jc w:val="both"/>
        <w:rPr>
          <w:rFonts w:cs="Arial"/>
        </w:rPr>
      </w:pPr>
    </w:p>
    <w:p w:rsidR="00AB0ED3" w:rsidRPr="00657F36" w:rsidRDefault="00AB0ED3" w:rsidP="0099102A">
      <w:pPr>
        <w:spacing w:line="360" w:lineRule="auto"/>
        <w:ind w:right="46"/>
        <w:rPr>
          <w:rFonts w:cs="Arial"/>
        </w:rPr>
      </w:pPr>
    </w:p>
    <w:p w:rsidR="00177719" w:rsidRPr="00657F36" w:rsidRDefault="00177719" w:rsidP="00177719">
      <w:pPr>
        <w:jc w:val="center"/>
        <w:rPr>
          <w:rFonts w:cs="Arial"/>
          <w:b/>
          <w:bCs/>
          <w:caps/>
        </w:rPr>
      </w:pPr>
      <w:r w:rsidRPr="00657F36">
        <w:rPr>
          <w:rFonts w:cs="Arial"/>
          <w:b/>
          <w:bCs/>
        </w:rPr>
        <w:t>СПРАВКА</w:t>
      </w:r>
    </w:p>
    <w:p w:rsidR="00177719" w:rsidRPr="00657F36" w:rsidRDefault="00177719" w:rsidP="00177719">
      <w:pPr>
        <w:jc w:val="center"/>
        <w:rPr>
          <w:rFonts w:cs="Arial"/>
          <w:b/>
          <w:bCs/>
          <w:caps/>
        </w:rPr>
      </w:pPr>
      <w:r w:rsidRPr="00657F36">
        <w:rPr>
          <w:rFonts w:cs="Arial"/>
          <w:b/>
          <w:bCs/>
        </w:rPr>
        <w:t>о состоянии законодательства, регулирующего данную сферу</w:t>
      </w:r>
    </w:p>
    <w:p w:rsidR="00C747AE" w:rsidRPr="00657F36" w:rsidRDefault="00C747AE" w:rsidP="00C62AC2">
      <w:pPr>
        <w:jc w:val="both"/>
        <w:rPr>
          <w:rFonts w:cs="Arial"/>
        </w:rPr>
      </w:pPr>
    </w:p>
    <w:p w:rsidR="00C747AE" w:rsidRPr="00657F36" w:rsidRDefault="00A0558B" w:rsidP="00B31C2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1. </w:t>
      </w:r>
      <w:r w:rsidR="00791BEE">
        <w:rPr>
          <w:rFonts w:cs="Arial"/>
        </w:rPr>
        <w:t xml:space="preserve">Федеральный закон от 07.02.2011 № 6-ФЗ </w:t>
      </w:r>
      <w:r w:rsidR="00984446">
        <w:rPr>
          <w:rFonts w:cs="Arial"/>
        </w:rPr>
        <w:t>«</w:t>
      </w:r>
      <w:r w:rsidR="00791BEE">
        <w:rPr>
          <w:rFonts w:cs="Arial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984446">
        <w:rPr>
          <w:rFonts w:cs="Arial"/>
        </w:rPr>
        <w:t>»</w:t>
      </w:r>
      <w:r w:rsidR="00791BEE">
        <w:rPr>
          <w:rFonts w:cs="Arial"/>
        </w:rPr>
        <w:t>.</w:t>
      </w:r>
    </w:p>
    <w:p w:rsidR="00C747AE" w:rsidRPr="00657F36" w:rsidRDefault="00A0558B" w:rsidP="00B31C2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2. </w:t>
      </w:r>
      <w:r w:rsidR="00C747AE" w:rsidRPr="00657F36">
        <w:rPr>
          <w:rFonts w:cs="Arial"/>
        </w:rPr>
        <w:t>Федеральный закон от 0</w:t>
      </w:r>
      <w:r w:rsidR="00791BEE">
        <w:rPr>
          <w:rFonts w:cs="Arial"/>
        </w:rPr>
        <w:t>4</w:t>
      </w:r>
      <w:r w:rsidR="00C747AE" w:rsidRPr="00657F36">
        <w:rPr>
          <w:rFonts w:cs="Arial"/>
        </w:rPr>
        <w:t>.0</w:t>
      </w:r>
      <w:r w:rsidR="00791BEE">
        <w:rPr>
          <w:rFonts w:cs="Arial"/>
        </w:rPr>
        <w:t>3</w:t>
      </w:r>
      <w:r w:rsidR="00C747AE" w:rsidRPr="00657F36">
        <w:rPr>
          <w:rFonts w:cs="Arial"/>
        </w:rPr>
        <w:t>.201</w:t>
      </w:r>
      <w:r w:rsidR="00791BEE">
        <w:rPr>
          <w:rFonts w:cs="Arial"/>
        </w:rPr>
        <w:t>4 № 23</w:t>
      </w:r>
      <w:r w:rsidR="00C747AE" w:rsidRPr="00657F36">
        <w:rPr>
          <w:rFonts w:cs="Arial"/>
        </w:rPr>
        <w:t xml:space="preserve">-ФЗ </w:t>
      </w:r>
      <w:r w:rsidR="00984446">
        <w:rPr>
          <w:rFonts w:cs="Arial"/>
        </w:rPr>
        <w:t>«</w:t>
      </w:r>
      <w:r w:rsidR="00C747AE" w:rsidRPr="00657F36">
        <w:rPr>
          <w:rFonts w:cs="Arial"/>
        </w:rPr>
        <w:t>О внесении изменений</w:t>
      </w:r>
      <w:r w:rsidR="00791BEE">
        <w:rPr>
          <w:rFonts w:cs="Arial"/>
        </w:rPr>
        <w:t xml:space="preserve">                 </w:t>
      </w:r>
      <w:r w:rsidR="00C747AE" w:rsidRPr="00657F36">
        <w:rPr>
          <w:rFonts w:cs="Arial"/>
        </w:rPr>
        <w:t xml:space="preserve"> в </w:t>
      </w:r>
      <w:r w:rsidR="00791BEE">
        <w:rPr>
          <w:rFonts w:cs="Arial"/>
        </w:rPr>
        <w:t>отдельные законодательные акты Российской Федерации</w:t>
      </w:r>
      <w:r w:rsidR="00984446">
        <w:rPr>
          <w:rFonts w:cs="Arial"/>
        </w:rPr>
        <w:t>»</w:t>
      </w:r>
      <w:r w:rsidR="005405B9" w:rsidRPr="00657F36">
        <w:rPr>
          <w:rFonts w:cs="Arial"/>
        </w:rPr>
        <w:t>.</w:t>
      </w:r>
    </w:p>
    <w:p w:rsidR="004725B2" w:rsidRPr="0099102A" w:rsidRDefault="00A0558B" w:rsidP="0099102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3. </w:t>
      </w:r>
      <w:proofErr w:type="gramStart"/>
      <w:r w:rsidR="00491473" w:rsidRPr="00657F36">
        <w:rPr>
          <w:rFonts w:cs="Arial"/>
        </w:rPr>
        <w:t xml:space="preserve">Закон Тюменской области от </w:t>
      </w:r>
      <w:r w:rsidR="00791BEE">
        <w:rPr>
          <w:rFonts w:cs="Arial"/>
        </w:rPr>
        <w:t>28</w:t>
      </w:r>
      <w:r w:rsidR="00B31C27" w:rsidRPr="00657F36">
        <w:rPr>
          <w:rFonts w:cs="Arial"/>
        </w:rPr>
        <w:t>.</w:t>
      </w:r>
      <w:r w:rsidR="00491473" w:rsidRPr="00657F36">
        <w:rPr>
          <w:rFonts w:cs="Arial"/>
        </w:rPr>
        <w:t>0</w:t>
      </w:r>
      <w:r w:rsidR="00791BEE">
        <w:rPr>
          <w:rFonts w:cs="Arial"/>
        </w:rPr>
        <w:t xml:space="preserve">9.2011 № 54 </w:t>
      </w:r>
      <w:r w:rsidR="00984446">
        <w:rPr>
          <w:rFonts w:cs="Arial"/>
        </w:rPr>
        <w:t>«</w:t>
      </w:r>
      <w:r w:rsidR="00791BEE">
        <w:rPr>
          <w:rFonts w:cs="Arial"/>
        </w:rPr>
        <w:t>О Счетной палате Тюменской области</w:t>
      </w:r>
      <w:r w:rsidR="00984446">
        <w:rPr>
          <w:rFonts w:cs="Arial"/>
        </w:rPr>
        <w:t>»</w:t>
      </w:r>
      <w:r w:rsidR="00791BEE">
        <w:rPr>
          <w:rFonts w:cs="Arial"/>
        </w:rPr>
        <w:t>.</w:t>
      </w:r>
      <w:proofErr w:type="gramEnd"/>
    </w:p>
    <w:sectPr w:rsidR="004725B2" w:rsidRPr="0099102A" w:rsidSect="00657F36"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0758"/>
    <w:multiLevelType w:val="hybridMultilevel"/>
    <w:tmpl w:val="D228F712"/>
    <w:lvl w:ilvl="0" w:tplc="167C11B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77719"/>
    <w:rsid w:val="000C6D72"/>
    <w:rsid w:val="00102B09"/>
    <w:rsid w:val="001277E5"/>
    <w:rsid w:val="00177719"/>
    <w:rsid w:val="001B499A"/>
    <w:rsid w:val="002A43E2"/>
    <w:rsid w:val="002E7108"/>
    <w:rsid w:val="00317D15"/>
    <w:rsid w:val="003927E3"/>
    <w:rsid w:val="00397D53"/>
    <w:rsid w:val="003A520C"/>
    <w:rsid w:val="003D6169"/>
    <w:rsid w:val="00405640"/>
    <w:rsid w:val="00425242"/>
    <w:rsid w:val="004725B2"/>
    <w:rsid w:val="00491473"/>
    <w:rsid w:val="004B07A4"/>
    <w:rsid w:val="004E18C3"/>
    <w:rsid w:val="005405B9"/>
    <w:rsid w:val="00607238"/>
    <w:rsid w:val="00623256"/>
    <w:rsid w:val="006374F7"/>
    <w:rsid w:val="00657F36"/>
    <w:rsid w:val="0069038F"/>
    <w:rsid w:val="006F6EFC"/>
    <w:rsid w:val="00700798"/>
    <w:rsid w:val="00762483"/>
    <w:rsid w:val="00791BEE"/>
    <w:rsid w:val="007A78B7"/>
    <w:rsid w:val="007E54D9"/>
    <w:rsid w:val="00875E03"/>
    <w:rsid w:val="008D34A9"/>
    <w:rsid w:val="00912922"/>
    <w:rsid w:val="00922B72"/>
    <w:rsid w:val="0093623F"/>
    <w:rsid w:val="00982D27"/>
    <w:rsid w:val="00984446"/>
    <w:rsid w:val="0099102A"/>
    <w:rsid w:val="009D2709"/>
    <w:rsid w:val="009E412B"/>
    <w:rsid w:val="00A0558B"/>
    <w:rsid w:val="00A66E0A"/>
    <w:rsid w:val="00AB0ED3"/>
    <w:rsid w:val="00B31C27"/>
    <w:rsid w:val="00C25611"/>
    <w:rsid w:val="00C62AC2"/>
    <w:rsid w:val="00C64EA6"/>
    <w:rsid w:val="00C747AE"/>
    <w:rsid w:val="00CA215C"/>
    <w:rsid w:val="00D132E0"/>
    <w:rsid w:val="00D71B15"/>
    <w:rsid w:val="00D85DB8"/>
    <w:rsid w:val="00D964BC"/>
    <w:rsid w:val="00E20D7F"/>
    <w:rsid w:val="00E71E4E"/>
    <w:rsid w:val="00EB4115"/>
    <w:rsid w:val="00F12FBC"/>
    <w:rsid w:val="00F2591F"/>
    <w:rsid w:val="00F758D2"/>
    <w:rsid w:val="00F97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719"/>
    <w:rPr>
      <w:rFonts w:ascii="Arial" w:hAnsi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5DB8"/>
    <w:pPr>
      <w:keepNext/>
      <w:outlineLvl w:val="0"/>
    </w:pPr>
    <w:rPr>
      <w:rFonts w:ascii="Times New Roman" w:hAnsi="Times New Roman"/>
      <w:b/>
      <w:sz w:val="22"/>
    </w:rPr>
  </w:style>
  <w:style w:type="paragraph" w:styleId="2">
    <w:name w:val="heading 2"/>
    <w:basedOn w:val="a"/>
    <w:next w:val="a"/>
    <w:link w:val="20"/>
    <w:qFormat/>
    <w:rsid w:val="00D85DB8"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D85DB8"/>
    <w:pPr>
      <w:ind w:left="354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D85DB8"/>
    <w:pPr>
      <w:keepNext/>
      <w:outlineLvl w:val="3"/>
    </w:pPr>
    <w:rPr>
      <w:rFonts w:ascii="Arial Black" w:hAnsi="Arial Black"/>
    </w:rPr>
  </w:style>
  <w:style w:type="paragraph" w:styleId="5">
    <w:name w:val="heading 5"/>
    <w:basedOn w:val="a"/>
    <w:next w:val="a"/>
    <w:link w:val="50"/>
    <w:qFormat/>
    <w:rsid w:val="00D85DB8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D85DB8"/>
    <w:pPr>
      <w:keepNext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15">
    <w:name w:val="1-15"/>
    <w:link w:val="1-150"/>
    <w:qFormat/>
    <w:rsid w:val="00D85DB8"/>
    <w:pPr>
      <w:spacing w:line="276" w:lineRule="auto"/>
      <w:ind w:firstLine="567"/>
      <w:jc w:val="both"/>
    </w:pPr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-150">
    <w:name w:val="1-15 Знак"/>
    <w:link w:val="1-15"/>
    <w:rsid w:val="00D85DB8"/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rsid w:val="00D85DB8"/>
    <w:rPr>
      <w:b/>
      <w:sz w:val="22"/>
      <w:lang w:eastAsia="ru-RU"/>
    </w:rPr>
  </w:style>
  <w:style w:type="character" w:customStyle="1" w:styleId="20">
    <w:name w:val="Заголовок 2 Знак"/>
    <w:basedOn w:val="a0"/>
    <w:link w:val="2"/>
    <w:rsid w:val="00D85DB8"/>
    <w:rPr>
      <w:rFonts w:ascii="Arial" w:hAnsi="Arial"/>
      <w:b/>
      <w:sz w:val="22"/>
      <w:lang w:eastAsia="ru-RU"/>
    </w:rPr>
  </w:style>
  <w:style w:type="character" w:customStyle="1" w:styleId="30">
    <w:name w:val="Заголовок 3 Знак"/>
    <w:link w:val="3"/>
    <w:rsid w:val="00D85DB8"/>
    <w:rPr>
      <w:rFonts w:ascii="Tms Rmn" w:hAnsi="Tms Rmn"/>
      <w:b/>
      <w:sz w:val="24"/>
      <w:lang w:eastAsia="ru-RU"/>
    </w:rPr>
  </w:style>
  <w:style w:type="character" w:customStyle="1" w:styleId="40">
    <w:name w:val="Заголовок 4 Знак"/>
    <w:basedOn w:val="a0"/>
    <w:link w:val="4"/>
    <w:rsid w:val="00D85DB8"/>
    <w:rPr>
      <w:rFonts w:ascii="Arial Black" w:hAnsi="Arial Black"/>
      <w:sz w:val="24"/>
      <w:lang w:eastAsia="ru-RU"/>
    </w:rPr>
  </w:style>
  <w:style w:type="character" w:customStyle="1" w:styleId="50">
    <w:name w:val="Заголовок 5 Знак"/>
    <w:basedOn w:val="a0"/>
    <w:link w:val="5"/>
    <w:rsid w:val="00D85DB8"/>
    <w:rPr>
      <w:rFonts w:ascii="Arial" w:hAnsi="Arial"/>
      <w:b/>
      <w:lang w:eastAsia="ru-RU"/>
    </w:rPr>
  </w:style>
  <w:style w:type="character" w:customStyle="1" w:styleId="60">
    <w:name w:val="Заголовок 6 Знак"/>
    <w:basedOn w:val="a0"/>
    <w:link w:val="6"/>
    <w:rsid w:val="00D85DB8"/>
    <w:rPr>
      <w:rFonts w:ascii="Arial" w:hAnsi="Arial"/>
      <w:b/>
      <w:sz w:val="24"/>
      <w:lang w:eastAsia="ru-RU"/>
    </w:rPr>
  </w:style>
  <w:style w:type="paragraph" w:styleId="a3">
    <w:name w:val="Title"/>
    <w:basedOn w:val="a"/>
    <w:link w:val="a4"/>
    <w:qFormat/>
    <w:rsid w:val="00D85DB8"/>
    <w:pPr>
      <w:tabs>
        <w:tab w:val="left" w:pos="4748"/>
        <w:tab w:val="left" w:pos="6449"/>
      </w:tabs>
      <w:spacing w:line="240" w:lineRule="atLeast"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D85DB8"/>
    <w:rPr>
      <w:rFonts w:ascii="Arial" w:hAnsi="Arial"/>
      <w:b/>
      <w:sz w:val="28"/>
      <w:lang w:eastAsia="ru-RU"/>
    </w:rPr>
  </w:style>
  <w:style w:type="paragraph" w:styleId="a5">
    <w:name w:val="Subtitle"/>
    <w:basedOn w:val="a"/>
    <w:link w:val="a6"/>
    <w:qFormat/>
    <w:rsid w:val="00D85DB8"/>
    <w:pPr>
      <w:jc w:val="center"/>
    </w:pPr>
    <w:rPr>
      <w:rFonts w:ascii="Times New Roman" w:hAnsi="Times New Roman"/>
      <w:b/>
      <w:bCs/>
      <w:sz w:val="28"/>
    </w:rPr>
  </w:style>
  <w:style w:type="character" w:customStyle="1" w:styleId="a6">
    <w:name w:val="Подзаголовок Знак"/>
    <w:basedOn w:val="a0"/>
    <w:link w:val="a5"/>
    <w:rsid w:val="00D85DB8"/>
    <w:rPr>
      <w:b/>
      <w:bCs/>
      <w:sz w:val="28"/>
      <w:szCs w:val="24"/>
      <w:lang w:eastAsia="ru-RU"/>
    </w:rPr>
  </w:style>
  <w:style w:type="character" w:styleId="a7">
    <w:name w:val="Strong"/>
    <w:qFormat/>
    <w:rsid w:val="00D85DB8"/>
    <w:rPr>
      <w:b/>
      <w:bCs/>
    </w:rPr>
  </w:style>
  <w:style w:type="paragraph" w:styleId="a8">
    <w:name w:val="No Spacing"/>
    <w:uiPriority w:val="1"/>
    <w:qFormat/>
    <w:rsid w:val="00D85DB8"/>
    <w:rPr>
      <w:rFonts w:ascii="Arial" w:eastAsia="Calibri" w:hAnsi="Arial"/>
      <w:sz w:val="24"/>
      <w:szCs w:val="22"/>
    </w:rPr>
  </w:style>
  <w:style w:type="paragraph" w:styleId="a9">
    <w:name w:val="List Paragraph"/>
    <w:basedOn w:val="a"/>
    <w:qFormat/>
    <w:rsid w:val="00D85DB8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3927E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927E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719"/>
    <w:rPr>
      <w:rFonts w:ascii="Arial" w:hAnsi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5DB8"/>
    <w:pPr>
      <w:keepNext/>
      <w:outlineLvl w:val="0"/>
    </w:pPr>
    <w:rPr>
      <w:rFonts w:ascii="Times New Roman" w:hAnsi="Times New Roman"/>
      <w:b/>
      <w:sz w:val="22"/>
    </w:rPr>
  </w:style>
  <w:style w:type="paragraph" w:styleId="2">
    <w:name w:val="heading 2"/>
    <w:basedOn w:val="a"/>
    <w:next w:val="a"/>
    <w:link w:val="20"/>
    <w:qFormat/>
    <w:rsid w:val="00D85DB8"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D85DB8"/>
    <w:pPr>
      <w:ind w:left="354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D85DB8"/>
    <w:pPr>
      <w:keepNext/>
      <w:outlineLvl w:val="3"/>
    </w:pPr>
    <w:rPr>
      <w:rFonts w:ascii="Arial Black" w:hAnsi="Arial Black"/>
    </w:rPr>
  </w:style>
  <w:style w:type="paragraph" w:styleId="5">
    <w:name w:val="heading 5"/>
    <w:basedOn w:val="a"/>
    <w:next w:val="a"/>
    <w:link w:val="50"/>
    <w:qFormat/>
    <w:rsid w:val="00D85DB8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D85DB8"/>
    <w:pPr>
      <w:keepNext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15">
    <w:name w:val="1-15"/>
    <w:link w:val="1-150"/>
    <w:qFormat/>
    <w:rsid w:val="00D85DB8"/>
    <w:pPr>
      <w:spacing w:line="276" w:lineRule="auto"/>
      <w:ind w:firstLine="567"/>
      <w:jc w:val="both"/>
    </w:pPr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-150">
    <w:name w:val="1-15 Знак"/>
    <w:link w:val="1-15"/>
    <w:rsid w:val="00D85DB8"/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rsid w:val="00D85DB8"/>
    <w:rPr>
      <w:b/>
      <w:sz w:val="22"/>
      <w:lang w:eastAsia="ru-RU"/>
    </w:rPr>
  </w:style>
  <w:style w:type="character" w:customStyle="1" w:styleId="20">
    <w:name w:val="Заголовок 2 Знак"/>
    <w:basedOn w:val="a0"/>
    <w:link w:val="2"/>
    <w:rsid w:val="00D85DB8"/>
    <w:rPr>
      <w:rFonts w:ascii="Arial" w:hAnsi="Arial"/>
      <w:b/>
      <w:sz w:val="22"/>
      <w:lang w:eastAsia="ru-RU"/>
    </w:rPr>
  </w:style>
  <w:style w:type="character" w:customStyle="1" w:styleId="30">
    <w:name w:val="Заголовок 3 Знак"/>
    <w:link w:val="3"/>
    <w:rsid w:val="00D85DB8"/>
    <w:rPr>
      <w:rFonts w:ascii="Tms Rmn" w:hAnsi="Tms Rmn"/>
      <w:b/>
      <w:sz w:val="24"/>
      <w:lang w:eastAsia="ru-RU"/>
    </w:rPr>
  </w:style>
  <w:style w:type="character" w:customStyle="1" w:styleId="40">
    <w:name w:val="Заголовок 4 Знак"/>
    <w:basedOn w:val="a0"/>
    <w:link w:val="4"/>
    <w:rsid w:val="00D85DB8"/>
    <w:rPr>
      <w:rFonts w:ascii="Arial Black" w:hAnsi="Arial Black"/>
      <w:sz w:val="24"/>
      <w:lang w:eastAsia="ru-RU"/>
    </w:rPr>
  </w:style>
  <w:style w:type="character" w:customStyle="1" w:styleId="50">
    <w:name w:val="Заголовок 5 Знак"/>
    <w:basedOn w:val="a0"/>
    <w:link w:val="5"/>
    <w:rsid w:val="00D85DB8"/>
    <w:rPr>
      <w:rFonts w:ascii="Arial" w:hAnsi="Arial"/>
      <w:b/>
      <w:lang w:eastAsia="ru-RU"/>
    </w:rPr>
  </w:style>
  <w:style w:type="character" w:customStyle="1" w:styleId="60">
    <w:name w:val="Заголовок 6 Знак"/>
    <w:basedOn w:val="a0"/>
    <w:link w:val="6"/>
    <w:rsid w:val="00D85DB8"/>
    <w:rPr>
      <w:rFonts w:ascii="Arial" w:hAnsi="Arial"/>
      <w:b/>
      <w:sz w:val="24"/>
      <w:lang w:eastAsia="ru-RU"/>
    </w:rPr>
  </w:style>
  <w:style w:type="paragraph" w:styleId="a3">
    <w:name w:val="Title"/>
    <w:basedOn w:val="a"/>
    <w:link w:val="a4"/>
    <w:qFormat/>
    <w:rsid w:val="00D85DB8"/>
    <w:pPr>
      <w:tabs>
        <w:tab w:val="left" w:pos="4748"/>
        <w:tab w:val="left" w:pos="6449"/>
      </w:tabs>
      <w:spacing w:line="240" w:lineRule="atLeast"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D85DB8"/>
    <w:rPr>
      <w:rFonts w:ascii="Arial" w:hAnsi="Arial"/>
      <w:b/>
      <w:sz w:val="28"/>
      <w:lang w:eastAsia="ru-RU"/>
    </w:rPr>
  </w:style>
  <w:style w:type="paragraph" w:styleId="a5">
    <w:name w:val="Subtitle"/>
    <w:basedOn w:val="a"/>
    <w:link w:val="a6"/>
    <w:qFormat/>
    <w:rsid w:val="00D85DB8"/>
    <w:pPr>
      <w:jc w:val="center"/>
    </w:pPr>
    <w:rPr>
      <w:rFonts w:ascii="Times New Roman" w:hAnsi="Times New Roman"/>
      <w:b/>
      <w:bCs/>
      <w:sz w:val="28"/>
    </w:rPr>
  </w:style>
  <w:style w:type="character" w:customStyle="1" w:styleId="a6">
    <w:name w:val="Подзаголовок Знак"/>
    <w:basedOn w:val="a0"/>
    <w:link w:val="a5"/>
    <w:rsid w:val="00D85DB8"/>
    <w:rPr>
      <w:b/>
      <w:bCs/>
      <w:sz w:val="28"/>
      <w:szCs w:val="24"/>
      <w:lang w:eastAsia="ru-RU"/>
    </w:rPr>
  </w:style>
  <w:style w:type="character" w:styleId="a7">
    <w:name w:val="Strong"/>
    <w:qFormat/>
    <w:rsid w:val="00D85DB8"/>
    <w:rPr>
      <w:b/>
      <w:bCs/>
    </w:rPr>
  </w:style>
  <w:style w:type="paragraph" w:styleId="a8">
    <w:name w:val="No Spacing"/>
    <w:uiPriority w:val="1"/>
    <w:qFormat/>
    <w:rsid w:val="00D85DB8"/>
    <w:rPr>
      <w:rFonts w:ascii="Arial" w:eastAsia="Calibri" w:hAnsi="Arial"/>
      <w:sz w:val="24"/>
      <w:szCs w:val="22"/>
    </w:rPr>
  </w:style>
  <w:style w:type="paragraph" w:styleId="a9">
    <w:name w:val="List Paragraph"/>
    <w:basedOn w:val="a"/>
    <w:qFormat/>
    <w:rsid w:val="00D85DB8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3927E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927E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9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Азова Елена Павловна</dc:creator>
  <cp:lastModifiedBy>Ganiev</cp:lastModifiedBy>
  <cp:revision>11</cp:revision>
  <cp:lastPrinted>2014-03-12T03:19:00Z</cp:lastPrinted>
  <dcterms:created xsi:type="dcterms:W3CDTF">2013-08-21T06:21:00Z</dcterms:created>
  <dcterms:modified xsi:type="dcterms:W3CDTF">2014-03-12T03:20:00Z</dcterms:modified>
</cp:coreProperties>
</file>